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CC34C5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4541E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6D6F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A4541E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A454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454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C497B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 сільській раді для розміщення та експлуатації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основних, підсобних і допоміжних будівель та споруд 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підприємств переробної, машинобудівної та іншої промисловості 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</w:t>
      </w:r>
    </w:p>
    <w:p w:rsidR="00A4541E" w:rsidRDefault="00A4541E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A71D4B" w:rsidRDefault="007D263D" w:rsidP="00A71D4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71D4B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 сільській раді для розміщення та експлуатації</w:t>
      </w:r>
    </w:p>
    <w:p w:rsidR="000D6EDE" w:rsidRPr="00095B5D" w:rsidRDefault="00A71D4B" w:rsidP="00A71D4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основних, підсобних і допоміжних будівель та споруд підприємств переробної, машинобудівної та іншої промисловості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A71D4B" w:rsidRDefault="00A71D4B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Pr="00DD6D47" w:rsidRDefault="007D63EE" w:rsidP="00A71D4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A71D4B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</w:t>
      </w:r>
      <w:r w:rsidR="00A71D4B">
        <w:rPr>
          <w:color w:val="000000"/>
          <w:sz w:val="28"/>
          <w:szCs w:val="28"/>
          <w:lang w:val="uk-UA"/>
        </w:rPr>
        <w:t xml:space="preserve"> кадастровий номер 0522482200:03:000:0579, площею 4,6392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</w:t>
      </w:r>
      <w:r w:rsidR="00A71D4B">
        <w:rPr>
          <w:color w:val="000000"/>
          <w:sz w:val="28"/>
          <w:szCs w:val="28"/>
          <w:lang w:val="uk-UA"/>
        </w:rPr>
        <w:t>розміщення та експлуатації основних,</w:t>
      </w:r>
      <w:r w:rsidR="00A71D4B" w:rsidRPr="00A71D4B">
        <w:rPr>
          <w:color w:val="000000"/>
          <w:sz w:val="28"/>
          <w:szCs w:val="28"/>
          <w:lang w:val="uk-UA"/>
        </w:rPr>
        <w:t xml:space="preserve"> </w:t>
      </w:r>
      <w:r w:rsidR="00A71D4B">
        <w:rPr>
          <w:color w:val="000000"/>
          <w:sz w:val="28"/>
          <w:szCs w:val="28"/>
          <w:lang w:val="uk-UA"/>
        </w:rPr>
        <w:t xml:space="preserve">підсобних і допоміжних будівель та споруд підприємств переробної, машинобудівної та іншої промисловості за межами с. </w:t>
      </w:r>
      <w:proofErr w:type="spellStart"/>
      <w:r w:rsidR="00A71D4B">
        <w:rPr>
          <w:color w:val="000000"/>
          <w:sz w:val="28"/>
          <w:szCs w:val="28"/>
          <w:lang w:val="uk-UA"/>
        </w:rPr>
        <w:t>Дашківці</w:t>
      </w:r>
      <w:proofErr w:type="spellEnd"/>
      <w:r w:rsidR="00A71D4B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4CB9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6F82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4541E"/>
    <w:rsid w:val="00A61043"/>
    <w:rsid w:val="00A71D4B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2023-04-06T12:47:00Z</cp:lastPrinted>
  <dcterms:created xsi:type="dcterms:W3CDTF">2022-10-05T10:00:00Z</dcterms:created>
  <dcterms:modified xsi:type="dcterms:W3CDTF">2023-05-08T11:02:00Z</dcterms:modified>
</cp:coreProperties>
</file>